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right="960" w:firstLine="640" w:firstLineChars="200"/>
        <w:jc w:val="right"/>
        <w:rPr>
          <w:rFonts w:ascii="Times New Roman" w:hAnsi="Times New Roman" w:eastAsia="仿宋_GB2312" w:cs="Times New Roman"/>
          <w:sz w:val="32"/>
        </w:rPr>
      </w:pPr>
    </w:p>
    <w:p>
      <w:pPr>
        <w:jc w:val="center"/>
        <w:rPr>
          <w:rFonts w:ascii="方正小标宋简体" w:hAnsi="微软雅黑" w:eastAsia="方正小标宋简体"/>
          <w:b/>
          <w:bCs/>
          <w:sz w:val="40"/>
          <w:szCs w:val="40"/>
        </w:rPr>
      </w:pPr>
      <w:r>
        <mc:AlternateContent>
          <mc:Choice Requires="wps">
            <w:drawing>
              <wp:anchor distT="0" distB="0" distL="0" distR="0" simplePos="0" relativeHeight="251659264" behindDoc="0" locked="0" layoutInCell="1" allowOverlap="1">
                <wp:simplePos x="0" y="0"/>
                <wp:positionH relativeFrom="column">
                  <wp:posOffset>-53975</wp:posOffset>
                </wp:positionH>
                <wp:positionV relativeFrom="paragraph">
                  <wp:posOffset>-598170</wp:posOffset>
                </wp:positionV>
                <wp:extent cx="1491615" cy="522605"/>
                <wp:effectExtent l="3175" t="1905" r="635" b="0"/>
                <wp:wrapNone/>
                <wp:docPr id="1026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1615" cy="52260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rPr>
                                <w:rFonts w:ascii="黑体" w:hAnsi="黑体" w:eastAsia="黑体"/>
                                <w:sz w:val="36"/>
                                <w:szCs w:val="40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sz w:val="36"/>
                                <w:szCs w:val="40"/>
                              </w:rPr>
                              <w:t>202</w:t>
                            </w:r>
                            <w:r>
                              <w:rPr>
                                <w:rFonts w:ascii="黑体" w:hAnsi="黑体" w:eastAsia="黑体"/>
                                <w:sz w:val="36"/>
                                <w:szCs w:val="40"/>
                              </w:rPr>
                              <w:t>4</w:t>
                            </w:r>
                            <w:r>
                              <w:rPr>
                                <w:rFonts w:hint="eastAsia" w:ascii="黑体" w:hAnsi="黑体" w:eastAsia="黑体"/>
                                <w:sz w:val="36"/>
                                <w:szCs w:val="40"/>
                              </w:rPr>
                              <w:t>届</w:t>
                            </w:r>
                          </w:p>
                        </w:txbxContent>
                      </wps:txbx>
                      <wps:bodyPr vert="horz" wrap="square" lIns="91440" tIns="45720" rIns="91440" bIns="45720" anchor="t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1" o:spid="_x0000_s1026" o:spt="1" style="position:absolute;left:0pt;margin-left:-4.25pt;margin-top:-47.1pt;height:41.15pt;width:117.45pt;z-index:251659264;mso-width-relative:page;mso-height-relative:page;" filled="f" stroked="f" coordsize="21600,21600" o:gfxdata="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rPr>
                          <w:rFonts w:ascii="黑体" w:hAnsi="黑体" w:eastAsia="黑体"/>
                          <w:sz w:val="36"/>
                          <w:szCs w:val="40"/>
                        </w:rPr>
                      </w:pPr>
                      <w:r>
                        <w:rPr>
                          <w:rFonts w:hint="eastAsia" w:ascii="黑体" w:hAnsi="黑体" w:eastAsia="黑体"/>
                          <w:sz w:val="36"/>
                          <w:szCs w:val="40"/>
                        </w:rPr>
                        <w:t>202</w:t>
                      </w:r>
                      <w:r>
                        <w:rPr>
                          <w:rFonts w:ascii="黑体" w:hAnsi="黑体" w:eastAsia="黑体"/>
                          <w:sz w:val="36"/>
                          <w:szCs w:val="40"/>
                        </w:rPr>
                        <w:t>4</w:t>
                      </w:r>
                      <w:r>
                        <w:rPr>
                          <w:rFonts w:hint="eastAsia" w:ascii="黑体" w:hAnsi="黑体" w:eastAsia="黑体"/>
                          <w:sz w:val="36"/>
                          <w:szCs w:val="40"/>
                        </w:rPr>
                        <w:t>届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方正小标宋简体" w:hAnsi="微软雅黑" w:eastAsia="方正小标宋简体"/>
          <w:b/>
          <w:bCs/>
          <w:sz w:val="40"/>
          <w:szCs w:val="40"/>
        </w:rPr>
        <w:t>华东师范大学</w:t>
      </w:r>
      <w:bookmarkStart w:id="0" w:name="_GoBack"/>
      <w:r>
        <w:rPr>
          <w:rFonts w:hint="eastAsia" w:ascii="方正小标宋简体" w:hAnsi="微软雅黑" w:eastAsia="方正小标宋简体"/>
          <w:b/>
          <w:bCs/>
          <w:sz w:val="40"/>
          <w:szCs w:val="40"/>
        </w:rPr>
        <w:t>选调生报考承诺书</w:t>
      </w:r>
    </w:p>
    <w:bookmarkEnd w:id="0"/>
    <w:tbl>
      <w:tblPr>
        <w:tblStyle w:val="6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2593"/>
        <w:gridCol w:w="1517"/>
        <w:gridCol w:w="26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62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姓名</w:t>
            </w:r>
          </w:p>
        </w:tc>
        <w:tc>
          <w:tcPr>
            <w:tcW w:w="2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学号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性别</w:t>
            </w:r>
          </w:p>
        </w:tc>
        <w:tc>
          <w:tcPr>
            <w:tcW w:w="2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年龄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院系</w:t>
            </w:r>
          </w:p>
        </w:tc>
        <w:tc>
          <w:tcPr>
            <w:tcW w:w="680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最高学历</w:t>
            </w:r>
          </w:p>
        </w:tc>
        <w:tc>
          <w:tcPr>
            <w:tcW w:w="2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专业及班级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手机</w:t>
            </w:r>
          </w:p>
        </w:tc>
        <w:tc>
          <w:tcPr>
            <w:tcW w:w="2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邮箱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报名信息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报考地区</w:t>
            </w:r>
          </w:p>
        </w:tc>
        <w:tc>
          <w:tcPr>
            <w:tcW w:w="25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  <w:tc>
          <w:tcPr>
            <w:tcW w:w="15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报考岗位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仿宋" w:hAnsi="仿宋" w:eastAsia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已报考其他地区选调生的情况：</w:t>
            </w:r>
            <w:r>
              <w:rPr>
                <w:rFonts w:hint="eastAsia" w:ascii="楷体" w:hAnsi="楷体" w:eastAsia="楷体"/>
                <w:sz w:val="22"/>
              </w:rPr>
              <w:t>（应填写已报考其他地区选调生的情况，报考地区及岗位，是否有做过放弃进入面试或放弃资格的申明，没有此类情况则写“无”）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楷体" w:hAnsi="楷体" w:eastAsia="楷体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以下情况请如实填写，有此类情况或同意则打“√”，无此情况则不填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8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sym w:font="Wingdings" w:char="F0A8"/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参加过党团学校、选调生训练营等相关培训，知晓选调生相关政策；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sym w:font="Wingdings" w:char="F0A8"/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学业成绩优良，无违法或处分记录，预计能够按时毕业；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sym w:font="Wingdings" w:char="F0A8"/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已和辅导员</w:t>
            </w:r>
            <w:r>
              <w:rPr>
                <w:rFonts w:hint="eastAsia" w:ascii="仿宋" w:hAnsi="仿宋" w:eastAsia="仿宋"/>
                <w:sz w:val="24"/>
                <w:szCs w:val="24"/>
                <w:u w:val="single"/>
              </w:rPr>
              <w:t xml:space="preserve"> </w:t>
            </w:r>
            <w:r>
              <w:rPr>
                <w:rFonts w:ascii="仿宋" w:hAnsi="仿宋" w:eastAsia="仿宋"/>
                <w:sz w:val="24"/>
                <w:szCs w:val="24"/>
                <w:u w:val="single"/>
              </w:rPr>
              <w:t xml:space="preserve">     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(姓名</w:t>
            </w:r>
            <w:r>
              <w:rPr>
                <w:rFonts w:ascii="仿宋" w:hAnsi="仿宋" w:eastAsia="仿宋"/>
                <w:sz w:val="24"/>
                <w:szCs w:val="24"/>
              </w:rPr>
              <w:t>)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谈过话，严肃对待，承诺不无故放弃（政审及此后环节）、不随意多头报考，不将选调生岗位视作“练手”或“兜底”的选择；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sym w:font="Wingdings" w:char="F0A8"/>
            </w:r>
            <w:r>
              <w:rPr>
                <w:rFonts w:ascii="仿宋" w:hAnsi="仿宋" w:eastAsia="仿宋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已和家人沟通，同意到当地基层一线服务；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ascii="仿宋" w:hAnsi="仿宋" w:eastAsia="仿宋"/>
                <w:sz w:val="24"/>
                <w:szCs w:val="24"/>
              </w:rPr>
              <w:sym w:font="Wingdings" w:char="F0A8"/>
            </w:r>
            <w:r>
              <w:rPr>
                <w:rFonts w:hint="eastAsia" w:ascii="仿宋" w:hAnsi="仿宋" w:eastAsia="仿宋"/>
                <w:sz w:val="24"/>
                <w:szCs w:val="24"/>
              </w:rPr>
              <w:t xml:space="preserve"> 我已充分理解《招录通知》的内容，承诺填写的内容符合真实情况，提交的材料准确无误，愿意承担因隐瞒和材料错误导致的一切负面后果。                                              </w:t>
            </w:r>
          </w:p>
          <w:p>
            <w:pPr>
              <w:ind w:firstLine="6264" w:firstLineChars="2600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以下内容请于下方表格内</w:t>
            </w: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全文手写</w:t>
            </w:r>
            <w:r>
              <w:rPr>
                <w:rFonts w:ascii="仿宋" w:hAnsi="仿宋" w:eastAsia="仿宋"/>
                <w:sz w:val="24"/>
                <w:szCs w:val="24"/>
              </w:rPr>
              <w:t>：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我郑重承诺：已经认真阅读       （省、自治区、市）的选调生招录公告。本人符合选调生报考的相关条件，志愿报考       （省、自治区、市）的选调生，报考事宜已告知家长并征得同意，承诺填报的信息真实、准确、有效。报考后自觉遵守组织部门关于选调生招录工作的各项规定，严守纪律，履行考试、政审、体检等程序。不随意放弃相应资格，不浪费考录资源</w:t>
            </w:r>
            <w:r>
              <w:rPr>
                <w:rFonts w:ascii="仿宋" w:hAnsi="仿宋" w:eastAsia="仿宋"/>
                <w:sz w:val="24"/>
                <w:szCs w:val="24"/>
              </w:rPr>
              <w:t>；</w:t>
            </w:r>
            <w:r>
              <w:rPr>
                <w:rFonts w:hint="eastAsia" w:ascii="仿宋" w:hAnsi="仿宋" w:eastAsia="仿宋"/>
                <w:sz w:val="24"/>
                <w:szCs w:val="24"/>
              </w:rPr>
              <w:t>一经录用，自觉服从组织分配，办理录用相关手续。对违反以上承诺所造成的后果，本人自愿承担相应责任！</w:t>
            </w:r>
          </w:p>
          <w:p>
            <w:pPr>
              <w:ind w:firstLine="4578" w:firstLineChars="1900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  <w:p>
            <w:pPr>
              <w:ind w:firstLine="4578" w:firstLineChars="1900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  <w:p>
            <w:pPr>
              <w:ind w:firstLine="4578" w:firstLineChars="1900"/>
              <w:rPr>
                <w:rFonts w:ascii="仿宋" w:hAnsi="仿宋" w:eastAsia="仿宋"/>
                <w:b/>
                <w:bCs/>
                <w:kern w:val="0"/>
                <w:sz w:val="24"/>
                <w:szCs w:val="24"/>
              </w:rPr>
            </w:pPr>
          </w:p>
          <w:p>
            <w:pPr>
              <w:ind w:firstLine="4673" w:firstLineChars="1900"/>
              <w:rPr>
                <w:rFonts w:ascii="仿宋" w:hAnsi="仿宋" w:eastAsia="仿宋"/>
                <w:b/>
                <w:bCs/>
                <w:spacing w:val="4"/>
                <w:w w:val="99"/>
                <w:kern w:val="0"/>
                <w:sz w:val="24"/>
                <w:szCs w:val="24"/>
              </w:rPr>
            </w:pPr>
          </w:p>
          <w:p>
            <w:pPr>
              <w:ind w:firstLine="4673" w:firstLineChars="1900"/>
              <w:rPr>
                <w:rFonts w:ascii="仿宋" w:hAnsi="仿宋" w:eastAsia="仿宋"/>
                <w:b/>
                <w:bCs/>
                <w:spacing w:val="4"/>
                <w:w w:val="99"/>
                <w:kern w:val="0"/>
                <w:sz w:val="24"/>
                <w:szCs w:val="24"/>
              </w:rPr>
            </w:pPr>
          </w:p>
          <w:p>
            <w:pPr>
              <w:ind w:firstLine="4673" w:firstLineChars="1900"/>
              <w:rPr>
                <w:rFonts w:ascii="仿宋" w:hAnsi="仿宋" w:eastAsia="仿宋"/>
                <w:b/>
                <w:bCs/>
                <w:spacing w:val="4"/>
                <w:w w:val="99"/>
                <w:kern w:val="0"/>
                <w:sz w:val="24"/>
                <w:szCs w:val="24"/>
              </w:rPr>
            </w:pPr>
          </w:p>
          <w:p>
            <w:pPr>
              <w:ind w:firstLine="4673" w:firstLineChars="1900"/>
              <w:rPr>
                <w:rFonts w:ascii="仿宋" w:hAnsi="仿宋" w:eastAsia="仿宋"/>
                <w:b/>
                <w:bCs/>
                <w:spacing w:val="4"/>
                <w:w w:val="99"/>
                <w:kern w:val="0"/>
                <w:sz w:val="24"/>
                <w:szCs w:val="24"/>
              </w:rPr>
            </w:pPr>
          </w:p>
          <w:p>
            <w:pPr>
              <w:ind w:firstLine="4673" w:firstLineChars="1900"/>
              <w:rPr>
                <w:rFonts w:ascii="仿宋" w:hAnsi="仿宋" w:eastAsia="仿宋"/>
                <w:b/>
                <w:bCs/>
                <w:spacing w:val="4"/>
                <w:w w:val="99"/>
                <w:kern w:val="0"/>
                <w:sz w:val="24"/>
                <w:szCs w:val="24"/>
              </w:rPr>
            </w:pPr>
          </w:p>
          <w:p>
            <w:pPr>
              <w:ind w:firstLine="4578" w:firstLineChars="19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pacing w:val="0"/>
                <w:kern w:val="0"/>
                <w:sz w:val="24"/>
                <w:szCs w:val="24"/>
                <w:fitText w:val="3510" w:id="-1192469760"/>
              </w:rPr>
              <w:t>本人签字：    时间： 年 月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85" w:hRule="atLeast"/>
        </w:trPr>
        <w:tc>
          <w:tcPr>
            <w:tcW w:w="83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sz w:val="24"/>
                <w:szCs w:val="24"/>
              </w:rPr>
              <w:t>以上情况属实，该生思想品德优良，符合选调生标准，同意报考。</w:t>
            </w: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ind w:firstLine="480" w:firstLineChars="200"/>
              <w:rPr>
                <w:rFonts w:ascii="仿宋" w:hAnsi="仿宋" w:eastAsia="仿宋"/>
                <w:sz w:val="24"/>
                <w:szCs w:val="24"/>
              </w:rPr>
            </w:pPr>
          </w:p>
          <w:p>
            <w:pPr>
              <w:ind w:firstLine="2891" w:firstLineChars="1200"/>
              <w:rPr>
                <w:rFonts w:ascii="仿宋" w:hAnsi="仿宋" w:eastAsia="仿宋"/>
                <w:b/>
                <w:bCs/>
                <w:sz w:val="24"/>
                <w:szCs w:val="24"/>
              </w:rPr>
            </w:pPr>
          </w:p>
          <w:p>
            <w:pPr>
              <w:ind w:firstLine="723" w:firstLineChars="300"/>
              <w:rPr>
                <w:rFonts w:ascii="仿宋" w:hAnsi="仿宋" w:eastAsia="仿宋"/>
                <w:sz w:val="24"/>
                <w:szCs w:val="24"/>
              </w:rPr>
            </w:pPr>
            <w:r>
              <w:rPr>
                <w:rFonts w:hint="eastAsia" w:ascii="仿宋" w:hAnsi="仿宋" w:eastAsia="仿宋"/>
                <w:b/>
                <w:bCs/>
                <w:sz w:val="24"/>
                <w:szCs w:val="24"/>
              </w:rPr>
              <w:t>院系学生工作负责人签字：     院系党委签章：   时间： 年 月 日</w:t>
            </w:r>
          </w:p>
        </w:tc>
      </w:tr>
    </w:tbl>
    <w:p>
      <w:pPr>
        <w:spacing w:line="600" w:lineRule="exact"/>
        <w:ind w:right="2240"/>
        <w:rPr>
          <w:rFonts w:ascii="Times New Roman" w:hAnsi="Times New Roman" w:eastAsia="仿宋_GB2312" w:cs="Times New Roman"/>
          <w:sz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jc w:val="center"/>
      <w:rPr>
        <w:rFonts w:ascii="Times New Roman" w:hAnsi="Times New Roman" w:cs="Times New Roman"/>
        <w:sz w:val="21"/>
      </w:rPr>
    </w:pPr>
    <w:r>
      <w:rPr>
        <w:rFonts w:ascii="Times New Roman" w:hAnsi="Times New Roman" w:cs="Times New Roman"/>
        <w:sz w:val="21"/>
      </w:rPr>
      <w:fldChar w:fldCharType="begin"/>
    </w:r>
    <w:r>
      <w:rPr>
        <w:rFonts w:ascii="Times New Roman" w:hAnsi="Times New Roman" w:cs="Times New Roman"/>
        <w:sz w:val="21"/>
      </w:rPr>
      <w:instrText xml:space="preserve">PAGE   \* MERGEFORMAT</w:instrText>
    </w:r>
    <w:r>
      <w:rPr>
        <w:rFonts w:ascii="Times New Roman" w:hAnsi="Times New Roman" w:cs="Times New Roman"/>
        <w:sz w:val="21"/>
      </w:rPr>
      <w:fldChar w:fldCharType="separate"/>
    </w:r>
    <w:r>
      <w:rPr>
        <w:rFonts w:ascii="Times New Roman" w:hAnsi="Times New Roman" w:cs="Times New Roman"/>
        <w:sz w:val="21"/>
        <w:lang w:val="zh-CN"/>
      </w:rPr>
      <w:t>2</w:t>
    </w:r>
    <w:r>
      <w:rPr>
        <w:rFonts w:ascii="Times New Roman" w:hAnsi="Times New Roman" w:cs="Times New Roman"/>
        <w:sz w:val="21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323B"/>
    <w:rsid w:val="00710BBB"/>
    <w:rsid w:val="00D6323B"/>
    <w:rsid w:val="00F97554"/>
    <w:rsid w:val="3EE047A6"/>
    <w:rsid w:val="FFEFA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1"/>
    <w:uiPriority w:val="99"/>
    <w:pPr>
      <w:ind w:left="100" w:leftChars="2500"/>
    </w:pPr>
  </w:style>
  <w:style w:type="paragraph" w:styleId="3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字符"/>
    <w:basedOn w:val="7"/>
    <w:link w:val="3"/>
    <w:uiPriority w:val="99"/>
    <w:rPr>
      <w:sz w:val="18"/>
      <w:szCs w:val="18"/>
    </w:rPr>
  </w:style>
  <w:style w:type="character" w:customStyle="1" w:styleId="11">
    <w:name w:val="日期 字符"/>
    <w:basedOn w:val="7"/>
    <w:link w:val="2"/>
    <w:uiPriority w:val="99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2</Pages>
  <Words>120</Words>
  <Characters>684</Characters>
  <Lines>5</Lines>
  <Paragraphs>1</Paragraphs>
  <TotalTime>1</TotalTime>
  <ScaleCrop>false</ScaleCrop>
  <LinksUpToDate>false</LinksUpToDate>
  <CharactersWithSpaces>803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2023-08-29T17:27:00Z</dcterms:created>
  <dc:creator>NTKO</dc:creator>
  <cp:lastModifiedBy>jelly</cp:lastModifiedBy>
  <dcterms:modified xsi:type="dcterms:W3CDTF">2023-10-16T09:12:24Z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9393EC14A67C4C69921838293F378A8F_13</vt:lpwstr>
  </property>
</Properties>
</file>